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17FB" w14:textId="77777777" w:rsidR="007A33DA" w:rsidRDefault="007A33DA" w:rsidP="007A33DA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58-A</w:t>
      </w:r>
    </w:p>
    <w:p w14:paraId="0CF0B46E" w14:textId="77777777" w:rsidR="007A33DA" w:rsidRDefault="007A33DA" w:rsidP="007A33DA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FORMATO DE EVALUACIÓN DEL PLAN DE TRABAJO DE SUFICIENCIA PROFESIONAL </w:t>
      </w:r>
    </w:p>
    <w:p w14:paraId="094694F0" w14:textId="77777777" w:rsidR="007A33DA" w:rsidRDefault="007A33DA" w:rsidP="007A33DA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Bachiller: </w:t>
      </w:r>
      <w:r>
        <w:rPr>
          <w:rFonts w:ascii="Segoe UI" w:hAnsi="Segoe UI" w:cs="Segoe UI"/>
          <w:b/>
          <w:bCs/>
          <w:sz w:val="20"/>
        </w:rPr>
        <w:t>__________________________________________________________________________________________________</w:t>
      </w:r>
    </w:p>
    <w:p w14:paraId="73CC7EC5" w14:textId="77777777" w:rsidR="007A33DA" w:rsidRDefault="007A33DA" w:rsidP="007A33DA">
      <w:pPr>
        <w:spacing w:after="0" w:line="240" w:lineRule="auto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sz w:val="20"/>
        </w:rPr>
        <w:t xml:space="preserve">Título: </w:t>
      </w:r>
      <w:r>
        <w:rPr>
          <w:rFonts w:ascii="Segoe UI" w:hAnsi="Segoe UI" w:cs="Segoe UI"/>
          <w:b/>
          <w:bCs/>
          <w:sz w:val="20"/>
        </w:rPr>
        <w:t>_____________________________________________________________________________________________________</w:t>
      </w:r>
    </w:p>
    <w:p w14:paraId="072845A1" w14:textId="77777777" w:rsidR="007A33DA" w:rsidRDefault="007A33DA" w:rsidP="007A33DA">
      <w:pPr>
        <w:spacing w:after="0" w:line="240" w:lineRule="auto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t>____________________________________________________________________________________________________________</w:t>
      </w:r>
    </w:p>
    <w:p w14:paraId="2F03E0EB" w14:textId="77777777" w:rsidR="007A33DA" w:rsidRDefault="007A33DA" w:rsidP="007A33DA">
      <w:pPr>
        <w:spacing w:after="0" w:line="240" w:lineRule="auto"/>
        <w:rPr>
          <w:rFonts w:ascii="Segoe UI" w:hAnsi="Segoe UI" w:cs="Segoe UI"/>
          <w:b/>
          <w:sz w:val="20"/>
        </w:rPr>
      </w:pPr>
    </w:p>
    <w:tbl>
      <w:tblPr>
        <w:tblStyle w:val="Tablaconcuadrcula"/>
        <w:tblpPr w:leftFromText="180" w:rightFromText="180" w:vertAnchor="text" w:horzAnchor="margin" w:tblpY="30"/>
        <w:tblW w:w="5109" w:type="pct"/>
        <w:tblLayout w:type="fixed"/>
        <w:tblLook w:val="04A0" w:firstRow="1" w:lastRow="0" w:firstColumn="1" w:lastColumn="0" w:noHBand="0" w:noVBand="1"/>
      </w:tblPr>
      <w:tblGrid>
        <w:gridCol w:w="1267"/>
        <w:gridCol w:w="4574"/>
        <w:gridCol w:w="1283"/>
        <w:gridCol w:w="1139"/>
        <w:gridCol w:w="996"/>
      </w:tblGrid>
      <w:tr w:rsidR="007A33DA" w14:paraId="516C34B9" w14:textId="77777777" w:rsidTr="00914F0C">
        <w:trPr>
          <w:trHeight w:val="177"/>
        </w:trPr>
        <w:tc>
          <w:tcPr>
            <w:tcW w:w="684" w:type="pct"/>
            <w:vMerge w:val="restart"/>
            <w:shd w:val="clear" w:color="auto" w:fill="8EAADB" w:themeFill="accent1" w:themeFillTint="99"/>
            <w:vAlign w:val="center"/>
          </w:tcPr>
          <w:p w14:paraId="42D87063" w14:textId="77777777" w:rsidR="007A33DA" w:rsidRPr="000C1C57" w:rsidRDefault="007A33DA" w:rsidP="00914F0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0C1C57">
              <w:rPr>
                <w:rFonts w:ascii="Segoe UI" w:hAnsi="Segoe UI" w:cs="Segoe UI"/>
                <w:b/>
                <w:bCs/>
                <w:sz w:val="16"/>
                <w:szCs w:val="16"/>
              </w:rPr>
              <w:t>Sección</w:t>
            </w:r>
          </w:p>
        </w:tc>
        <w:tc>
          <w:tcPr>
            <w:tcW w:w="2470" w:type="pct"/>
            <w:vMerge w:val="restart"/>
            <w:shd w:val="clear" w:color="auto" w:fill="8EAADB" w:themeFill="accent1" w:themeFillTint="99"/>
            <w:vAlign w:val="center"/>
          </w:tcPr>
          <w:p w14:paraId="045C57B7" w14:textId="77777777" w:rsidR="007A33DA" w:rsidRDefault="007A33DA" w:rsidP="00914F0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Indicadores</w:t>
            </w:r>
          </w:p>
          <w:p w14:paraId="659DC179" w14:textId="77777777" w:rsidR="007A33DA" w:rsidRDefault="007A33DA" w:rsidP="00914F0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846" w:type="pct"/>
            <w:gridSpan w:val="3"/>
            <w:shd w:val="clear" w:color="auto" w:fill="8EAADB" w:themeFill="accent1" w:themeFillTint="99"/>
            <w:vAlign w:val="center"/>
          </w:tcPr>
          <w:p w14:paraId="70142F6C" w14:textId="77777777" w:rsidR="007A33DA" w:rsidRPr="00370C58" w:rsidRDefault="007A33DA" w:rsidP="00914F0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Puntaje</w:t>
            </w:r>
          </w:p>
        </w:tc>
      </w:tr>
      <w:tr w:rsidR="007A33DA" w14:paraId="376A6AA4" w14:textId="77777777" w:rsidTr="00914F0C">
        <w:trPr>
          <w:trHeight w:val="177"/>
        </w:trPr>
        <w:tc>
          <w:tcPr>
            <w:tcW w:w="684" w:type="pct"/>
            <w:vMerge/>
            <w:shd w:val="clear" w:color="auto" w:fill="8EAADB" w:themeFill="accent1" w:themeFillTint="99"/>
            <w:vAlign w:val="center"/>
          </w:tcPr>
          <w:p w14:paraId="3F2F8C07" w14:textId="77777777" w:rsidR="007A33DA" w:rsidRPr="000C1C57" w:rsidRDefault="007A33DA" w:rsidP="00914F0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470" w:type="pct"/>
            <w:vMerge/>
            <w:shd w:val="clear" w:color="auto" w:fill="8EAADB" w:themeFill="accent1" w:themeFillTint="99"/>
            <w:vAlign w:val="center"/>
          </w:tcPr>
          <w:p w14:paraId="1E1BB4D3" w14:textId="77777777" w:rsidR="007A33DA" w:rsidRDefault="007A33DA" w:rsidP="00914F0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693" w:type="pct"/>
            <w:shd w:val="clear" w:color="auto" w:fill="8EAADB" w:themeFill="accent1" w:themeFillTint="99"/>
            <w:vAlign w:val="center"/>
          </w:tcPr>
          <w:p w14:paraId="27F4B2AF" w14:textId="77777777" w:rsidR="007A33DA" w:rsidRPr="00370C58" w:rsidRDefault="007A33DA" w:rsidP="00914F0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70C58">
              <w:rPr>
                <w:rFonts w:ascii="Segoe UI" w:hAnsi="Segoe UI" w:cs="Segoe UI"/>
                <w:b/>
                <w:bCs/>
                <w:sz w:val="16"/>
                <w:szCs w:val="16"/>
              </w:rPr>
              <w:t>DESTACADO</w:t>
            </w:r>
          </w:p>
          <w:p w14:paraId="7177A79B" w14:textId="77777777" w:rsidR="007A33DA" w:rsidRPr="00370C58" w:rsidRDefault="007A33DA" w:rsidP="00914F0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70C58">
              <w:rPr>
                <w:rFonts w:ascii="Segoe UI" w:hAnsi="Segoe UI" w:cs="Segoe UI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615" w:type="pct"/>
            <w:shd w:val="clear" w:color="auto" w:fill="8EAADB" w:themeFill="accent1" w:themeFillTint="99"/>
            <w:vAlign w:val="center"/>
          </w:tcPr>
          <w:p w14:paraId="1665E2D1" w14:textId="77777777" w:rsidR="007A33DA" w:rsidRPr="00370C58" w:rsidRDefault="007A33DA" w:rsidP="00914F0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70C58">
              <w:rPr>
                <w:rFonts w:ascii="Segoe UI" w:hAnsi="Segoe UI" w:cs="Segoe UI"/>
                <w:b/>
                <w:bCs/>
                <w:sz w:val="16"/>
                <w:szCs w:val="16"/>
              </w:rPr>
              <w:t>EN PROCESO</w:t>
            </w:r>
          </w:p>
          <w:p w14:paraId="5DBB28FE" w14:textId="77777777" w:rsidR="007A33DA" w:rsidRPr="00370C58" w:rsidRDefault="007A33DA" w:rsidP="00914F0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70C58">
              <w:rPr>
                <w:rFonts w:ascii="Segoe UI" w:hAnsi="Segoe UI" w:cs="Segoe UI"/>
                <w:b/>
                <w:bCs/>
                <w:sz w:val="16"/>
                <w:szCs w:val="16"/>
              </w:rPr>
              <w:t>(1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.5</w:t>
            </w:r>
            <w:r w:rsidRPr="00370C58">
              <w:rPr>
                <w:rFonts w:ascii="Segoe UI" w:hAnsi="Segoe UI" w:cs="Segoe U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38" w:type="pct"/>
            <w:shd w:val="clear" w:color="auto" w:fill="8EAADB" w:themeFill="accent1" w:themeFillTint="99"/>
            <w:vAlign w:val="center"/>
          </w:tcPr>
          <w:p w14:paraId="70207389" w14:textId="77777777" w:rsidR="007A33DA" w:rsidRPr="00370C58" w:rsidRDefault="007A33DA" w:rsidP="00914F0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70C58">
              <w:rPr>
                <w:rFonts w:ascii="Segoe UI" w:hAnsi="Segoe UI" w:cs="Segoe UI"/>
                <w:b/>
                <w:bCs/>
                <w:sz w:val="16"/>
                <w:szCs w:val="16"/>
              </w:rPr>
              <w:t>EN INICIO</w:t>
            </w:r>
          </w:p>
          <w:p w14:paraId="27FD31C0" w14:textId="77777777" w:rsidR="007A33DA" w:rsidRPr="00370C58" w:rsidRDefault="007A33DA" w:rsidP="00914F0C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370C58">
              <w:rPr>
                <w:rFonts w:ascii="Segoe UI" w:hAnsi="Segoe UI" w:cs="Segoe UI"/>
                <w:b/>
                <w:bCs/>
                <w:sz w:val="16"/>
                <w:szCs w:val="16"/>
              </w:rPr>
              <w:t>(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0.5</w:t>
            </w:r>
            <w:r w:rsidRPr="00370C58">
              <w:rPr>
                <w:rFonts w:ascii="Segoe UI" w:hAnsi="Segoe UI" w:cs="Segoe UI"/>
                <w:b/>
                <w:bCs/>
                <w:sz w:val="16"/>
                <w:szCs w:val="16"/>
              </w:rPr>
              <w:t>)</w:t>
            </w:r>
          </w:p>
        </w:tc>
      </w:tr>
      <w:tr w:rsidR="007A33DA" w14:paraId="4BC9CEFA" w14:textId="77777777" w:rsidTr="00914F0C">
        <w:trPr>
          <w:trHeight w:val="633"/>
        </w:trPr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9F1E5" w14:textId="77777777" w:rsidR="007A33DA" w:rsidRDefault="007A33DA" w:rsidP="00914F0C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Título</w:t>
            </w:r>
          </w:p>
        </w:tc>
        <w:tc>
          <w:tcPr>
            <w:tcW w:w="2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18947" w14:textId="77777777" w:rsidR="007A33DA" w:rsidRPr="00745574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</w:rPr>
            </w:pPr>
            <w:r w:rsidRPr="00745574">
              <w:rPr>
                <w:rFonts w:ascii="Segoe UI" w:hAnsi="Segoe UI" w:cs="Segoe UI"/>
              </w:rPr>
              <w:t>El título es breve, claro y preciso e indica el objeto de la investigación.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C2D47" w14:textId="77777777" w:rsidR="007A33DA" w:rsidRDefault="007A33DA" w:rsidP="00914F0C">
            <w:pPr>
              <w:spacing w:line="240" w:lineRule="atLeas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1D763" w14:textId="77777777" w:rsidR="007A33DA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0953C" w14:textId="77777777" w:rsidR="007A33DA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A33DA" w14:paraId="6C2E6A48" w14:textId="77777777" w:rsidTr="00914F0C">
        <w:trPr>
          <w:trHeight w:val="822"/>
        </w:trPr>
        <w:tc>
          <w:tcPr>
            <w:tcW w:w="68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161ECB" w14:textId="77777777" w:rsidR="007A33DA" w:rsidRDefault="007A33DA" w:rsidP="00914F0C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Problema</w:t>
            </w:r>
          </w:p>
        </w:tc>
        <w:tc>
          <w:tcPr>
            <w:tcW w:w="2470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3A820A6" w14:textId="77777777" w:rsidR="007A33DA" w:rsidRPr="00745574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</w:rPr>
            </w:pPr>
            <w:r w:rsidRPr="00745574">
              <w:rPr>
                <w:rFonts w:ascii="Segoe UI" w:hAnsi="Segoe UI" w:cs="Segoe UI"/>
              </w:rPr>
              <w:t>En la fundamentación del problema se describe la situación problemática vinculada al objeto de estudio, considerando su contexto internacional, nacional y local.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93E0D" w14:textId="77777777" w:rsidR="007A33DA" w:rsidRDefault="007A33DA" w:rsidP="00914F0C">
            <w:pPr>
              <w:spacing w:line="240" w:lineRule="atLeas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E1F9D" w14:textId="77777777" w:rsidR="007A33DA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F87EC" w14:textId="77777777" w:rsidR="007A33DA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A33DA" w14:paraId="2CCAE4BD" w14:textId="77777777" w:rsidTr="00914F0C">
        <w:trPr>
          <w:trHeight w:val="740"/>
        </w:trPr>
        <w:tc>
          <w:tcPr>
            <w:tcW w:w="68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B04E9B" w14:textId="77777777" w:rsidR="007A33DA" w:rsidRDefault="007A33DA" w:rsidP="00914F0C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7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5C4734A" w14:textId="77777777" w:rsidR="007A33DA" w:rsidRPr="00745574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</w:rPr>
            </w:pPr>
            <w:r w:rsidRPr="00745574">
              <w:rPr>
                <w:rFonts w:ascii="Segoe UI" w:hAnsi="Segoe UI" w:cs="Segoe UI"/>
              </w:rPr>
              <w:t>La formulación del problema está delimitada y responde a la problemática planteada e incluye las variables y población de estudio.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7B5B4" w14:textId="77777777" w:rsidR="007A33DA" w:rsidRDefault="007A33DA" w:rsidP="00914F0C">
            <w:pPr>
              <w:spacing w:line="240" w:lineRule="atLeas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26960" w14:textId="77777777" w:rsidR="007A33DA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13714" w14:textId="77777777" w:rsidR="007A33DA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A33DA" w14:paraId="12639415" w14:textId="77777777" w:rsidTr="007A33DA">
        <w:trPr>
          <w:trHeight w:val="487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604D7" w14:textId="77777777" w:rsidR="007A33DA" w:rsidRDefault="007A33DA" w:rsidP="00914F0C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Objetivo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B8AC" w14:textId="77777777" w:rsidR="007A33DA" w:rsidRPr="00745574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</w:rPr>
            </w:pPr>
            <w:r w:rsidRPr="00745574">
              <w:rPr>
                <w:rFonts w:ascii="Segoe UI" w:hAnsi="Segoe UI" w:cs="Segoe UI"/>
              </w:rPr>
              <w:t>Plantea objetivos claros y alineados directamente con la resolución del problema propuesto.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6F09" w14:textId="77777777" w:rsidR="007A33DA" w:rsidRDefault="007A33DA" w:rsidP="00914F0C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969DD" w14:textId="77777777" w:rsidR="007A33DA" w:rsidRDefault="007A33DA" w:rsidP="00914F0C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F029A" w14:textId="77777777" w:rsidR="007A33DA" w:rsidRDefault="007A33DA" w:rsidP="00914F0C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A33DA" w14:paraId="38B9CD02" w14:textId="77777777" w:rsidTr="00914F0C">
        <w:trPr>
          <w:trHeight w:val="423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9DB5" w14:textId="77777777" w:rsidR="007A33DA" w:rsidRDefault="007A33DA" w:rsidP="00914F0C">
            <w:pPr>
              <w:jc w:val="center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Metodología</w:t>
            </w:r>
          </w:p>
          <w:p w14:paraId="2A92E573" w14:textId="77777777" w:rsidR="007A33DA" w:rsidRDefault="007A33DA" w:rsidP="00914F0C">
            <w:pPr>
              <w:jc w:val="center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  <w:p w14:paraId="60792532" w14:textId="77777777" w:rsidR="007A33DA" w:rsidRDefault="007A33DA" w:rsidP="00914F0C">
            <w:pPr>
              <w:jc w:val="center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294E6C0" w14:textId="77777777" w:rsidR="007A33DA" w:rsidRPr="00745574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745574">
              <w:rPr>
                <w:rFonts w:ascii="Segoe UI" w:hAnsi="Segoe UI" w:cs="Segoe UI"/>
              </w:rPr>
              <w:t>El tipo y diseño de investigación están determinados de acuerdo al objetivo de estudio.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29B1" w14:textId="77777777" w:rsidR="007A33DA" w:rsidRDefault="007A33DA" w:rsidP="00914F0C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5240" w14:textId="77777777" w:rsidR="007A33DA" w:rsidRDefault="007A33DA" w:rsidP="00914F0C">
            <w:pPr>
              <w:jc w:val="both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511F" w14:textId="77777777" w:rsidR="007A33DA" w:rsidRDefault="007A33DA" w:rsidP="00914F0C">
            <w:pPr>
              <w:jc w:val="both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7A33DA" w14:paraId="20AEB6C3" w14:textId="77777777" w:rsidTr="00914F0C">
        <w:trPr>
          <w:trHeight w:val="461"/>
        </w:trPr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88C9" w14:textId="77777777" w:rsidR="007A33DA" w:rsidRDefault="007A33DA" w:rsidP="00914F0C">
            <w:pPr>
              <w:jc w:val="center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85E76AB" w14:textId="77777777" w:rsidR="007A33DA" w:rsidRPr="00745574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745574">
              <w:rPr>
                <w:rFonts w:ascii="Segoe UI" w:hAnsi="Segoe UI" w:cs="Segoe UI"/>
              </w:rPr>
              <w:t xml:space="preserve">La población, muestra y muestreo han sido determinados utilizando fórmulas estadísticas confiables, asegurando que la investigación sea rigurosa y representativa.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23F6" w14:textId="77777777" w:rsidR="007A33DA" w:rsidRDefault="007A33DA" w:rsidP="00914F0C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63CA" w14:textId="77777777" w:rsidR="007A33DA" w:rsidRDefault="007A33DA" w:rsidP="00914F0C">
            <w:pPr>
              <w:jc w:val="both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2AE7" w14:textId="77777777" w:rsidR="007A33DA" w:rsidRDefault="007A33DA" w:rsidP="00914F0C">
            <w:pPr>
              <w:jc w:val="both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7A33DA" w14:paraId="2C254366" w14:textId="77777777" w:rsidTr="00914F0C">
        <w:trPr>
          <w:trHeight w:val="750"/>
        </w:trPr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1E52" w14:textId="77777777" w:rsidR="007A33DA" w:rsidRDefault="007A33DA" w:rsidP="00914F0C">
            <w:pPr>
              <w:jc w:val="center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1492" w14:textId="77777777" w:rsidR="007A33DA" w:rsidRPr="00745574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</w:rPr>
            </w:pPr>
            <w:r w:rsidRPr="00745574">
              <w:rPr>
                <w:rFonts w:ascii="Segoe UI" w:hAnsi="Segoe UI" w:cs="Segoe UI"/>
              </w:rPr>
              <w:t>Las técnicas han sido seleccionadas de acuerdo al tipo de variables, además son válidas y confiables.</w:t>
            </w:r>
          </w:p>
          <w:p w14:paraId="29AFE448" w14:textId="77777777" w:rsidR="007A33DA" w:rsidRPr="00745574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745574">
              <w:rPr>
                <w:rFonts w:ascii="Segoe UI" w:hAnsi="Segoe UI" w:cs="Segoe UI"/>
              </w:rPr>
              <w:t>Los instrumentos seleccionados son precisos, confiables y permite validar hipótesis.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5D52" w14:textId="77777777" w:rsidR="007A33DA" w:rsidRDefault="007A33DA" w:rsidP="00914F0C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F15A" w14:textId="77777777" w:rsidR="007A33DA" w:rsidRDefault="007A33DA" w:rsidP="00914F0C">
            <w:pPr>
              <w:jc w:val="both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C604" w14:textId="77777777" w:rsidR="007A33DA" w:rsidRDefault="007A33DA" w:rsidP="00914F0C">
            <w:pPr>
              <w:jc w:val="both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7A33DA" w14:paraId="5525FAF1" w14:textId="77777777" w:rsidTr="00914F0C">
        <w:trPr>
          <w:trHeight w:val="791"/>
        </w:trPr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5F85" w14:textId="77777777" w:rsidR="007A33DA" w:rsidRDefault="007A33DA" w:rsidP="00914F0C">
            <w:pPr>
              <w:jc w:val="center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6384563" w14:textId="77777777" w:rsidR="007A33DA" w:rsidRPr="00745574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745574">
              <w:rPr>
                <w:rFonts w:ascii="Segoe UI" w:hAnsi="Segoe UI" w:cs="Segoe UI"/>
              </w:rPr>
              <w:t>El procedimiento describe las fases de la investigación en forma detallada y permite la reproducción de los resultados.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B928" w14:textId="77777777" w:rsidR="007A33DA" w:rsidRDefault="007A33DA" w:rsidP="00914F0C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E3DB3" w14:textId="77777777" w:rsidR="007A33DA" w:rsidRDefault="007A33DA" w:rsidP="00914F0C">
            <w:pPr>
              <w:jc w:val="both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D3C6" w14:textId="77777777" w:rsidR="007A33DA" w:rsidRDefault="007A33DA" w:rsidP="00914F0C">
            <w:pPr>
              <w:jc w:val="both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7A33DA" w14:paraId="065F50C6" w14:textId="77777777" w:rsidTr="00914F0C">
        <w:trPr>
          <w:trHeight w:val="791"/>
        </w:trPr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C93E" w14:textId="77777777" w:rsidR="007A33DA" w:rsidRDefault="007A33DA" w:rsidP="00914F0C">
            <w:pPr>
              <w:jc w:val="center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1343" w14:textId="77777777" w:rsidR="007A33DA" w:rsidRPr="00745574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745574">
              <w:rPr>
                <w:rFonts w:ascii="Segoe UI" w:hAnsi="Segoe UI" w:cs="Segoe UI"/>
              </w:rPr>
              <w:t>En el análisis de datos se detalla el paquete estadístico, la prueba estadística, y el nivel de significación o confianza de los datos utilizados.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AC9B" w14:textId="77777777" w:rsidR="007A33DA" w:rsidRDefault="007A33DA" w:rsidP="00914F0C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AA26" w14:textId="77777777" w:rsidR="007A33DA" w:rsidRDefault="007A33DA" w:rsidP="00914F0C">
            <w:pPr>
              <w:jc w:val="both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469A" w14:textId="77777777" w:rsidR="007A33DA" w:rsidRDefault="007A33DA" w:rsidP="00914F0C">
            <w:pPr>
              <w:jc w:val="both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7A33DA" w14:paraId="7438F82B" w14:textId="77777777" w:rsidTr="00914F0C">
        <w:trPr>
          <w:trHeight w:val="791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A72B5" w14:textId="77777777" w:rsidR="007A33DA" w:rsidRDefault="007A33DA" w:rsidP="00914F0C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Referencias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34C3" w14:textId="77777777" w:rsidR="007A33DA" w:rsidRPr="00745574" w:rsidRDefault="007A33DA" w:rsidP="00914F0C">
            <w:pPr>
              <w:spacing w:line="240" w:lineRule="atLeast"/>
              <w:jc w:val="both"/>
              <w:rPr>
                <w:rFonts w:ascii="Segoe UI" w:hAnsi="Segoe UI" w:cs="Segoe UI"/>
              </w:rPr>
            </w:pPr>
            <w:r w:rsidRPr="00745574">
              <w:rPr>
                <w:rFonts w:ascii="Segoe UI" w:hAnsi="Segoe UI" w:cs="Segoe UI"/>
              </w:rPr>
              <w:t>Las referencias están perfectamente organizadas y cumplen con todas las normativas de la última versión de APA, con una presentación precisa y sin errores en el formato.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800B9" w14:textId="77777777" w:rsidR="007A33DA" w:rsidRDefault="007A33DA" w:rsidP="00914F0C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0718E" w14:textId="77777777" w:rsidR="007A33DA" w:rsidRDefault="007A33DA" w:rsidP="00914F0C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11ED8" w14:textId="77777777" w:rsidR="007A33DA" w:rsidRDefault="007A33DA" w:rsidP="00914F0C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A33DA" w14:paraId="212A50F8" w14:textId="77777777" w:rsidTr="00914F0C">
        <w:trPr>
          <w:trHeight w:val="206"/>
        </w:trPr>
        <w:tc>
          <w:tcPr>
            <w:tcW w:w="3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8957033" w14:textId="77777777" w:rsidR="007A33DA" w:rsidRDefault="007A33DA" w:rsidP="00914F0C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Puntaje parcial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7FE21A1" w14:textId="77777777" w:rsidR="007A33DA" w:rsidRDefault="007A33DA" w:rsidP="00914F0C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B5CF3CE" w14:textId="77777777" w:rsidR="007A33DA" w:rsidRDefault="007A33DA" w:rsidP="00914F0C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8020945" w14:textId="77777777" w:rsidR="007A33DA" w:rsidRDefault="007A33DA" w:rsidP="00914F0C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A33DA" w14:paraId="5BB57BEF" w14:textId="77777777" w:rsidTr="00914F0C">
        <w:trPr>
          <w:trHeight w:val="2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0F6B5" w14:textId="77777777" w:rsidR="007A33DA" w:rsidRPr="00E80B30" w:rsidRDefault="007A33DA" w:rsidP="00914F0C">
            <w:pPr>
              <w:jc w:val="both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E80B30">
              <w:rPr>
                <w:rFonts w:ascii="Segoe UI" w:hAnsi="Segoe UI" w:cs="Segoe UI"/>
                <w:b/>
                <w:bCs/>
                <w:sz w:val="16"/>
                <w:szCs w:val="16"/>
              </w:rPr>
              <w:t>Puntaje total</w:t>
            </w:r>
          </w:p>
        </w:tc>
      </w:tr>
    </w:tbl>
    <w:p w14:paraId="5C60552B" w14:textId="77777777" w:rsidR="007A33DA" w:rsidRDefault="007A33DA" w:rsidP="007A33DA">
      <w:pPr>
        <w:spacing w:after="0" w:line="240" w:lineRule="auto"/>
        <w:rPr>
          <w:b/>
          <w:bCs/>
        </w:rPr>
      </w:pPr>
    </w:p>
    <w:p w14:paraId="76B02830" w14:textId="77777777" w:rsidR="007A33DA" w:rsidRDefault="007A33DA" w:rsidP="007A33DA">
      <w:pPr>
        <w:spacing w:after="0" w:line="240" w:lineRule="auto"/>
      </w:pPr>
      <w:r>
        <w:rPr>
          <w:b/>
          <w:bCs/>
        </w:rPr>
        <w:t xml:space="preserve">Calificación: </w:t>
      </w:r>
      <w:r w:rsidRPr="00716EEF">
        <w:rPr>
          <w:b/>
          <w:bCs/>
        </w:rPr>
        <w:t>ACEPTABLE</w:t>
      </w:r>
      <w:r>
        <w:t>:  De 12 a 20 puntos</w:t>
      </w:r>
      <w:r>
        <w:tab/>
      </w:r>
      <w:r>
        <w:tab/>
      </w:r>
      <w:r>
        <w:tab/>
      </w:r>
      <w:r w:rsidRPr="00716EEF">
        <w:rPr>
          <w:b/>
          <w:bCs/>
        </w:rPr>
        <w:t>NO ACEPTABLE</w:t>
      </w:r>
      <w:r>
        <w:t>: De 0 a 11 puntos</w:t>
      </w:r>
    </w:p>
    <w:p w14:paraId="5F02A3E9" w14:textId="77777777" w:rsidR="007A33DA" w:rsidRDefault="007A33DA" w:rsidP="007A33DA">
      <w:pPr>
        <w:spacing w:after="0" w:line="240" w:lineRule="auto"/>
      </w:pPr>
    </w:p>
    <w:p w14:paraId="0356FFD5" w14:textId="77777777" w:rsidR="007A33DA" w:rsidRDefault="007A33DA" w:rsidP="007A33DA">
      <w:pPr>
        <w:spacing w:after="0"/>
        <w:jc w:val="righ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18"/>
        </w:rPr>
        <w:t>de</w:t>
      </w:r>
      <w:proofErr w:type="spellEnd"/>
      <w:r>
        <w:rPr>
          <w:rFonts w:ascii="Segoe UI" w:hAnsi="Segoe UI" w:cs="Segoe UI"/>
          <w:sz w:val="18"/>
        </w:rPr>
        <w:t xml:space="preserve"> _________</w:t>
      </w:r>
    </w:p>
    <w:p w14:paraId="3BA14E38" w14:textId="77777777" w:rsidR="007A33DA" w:rsidRDefault="007A33DA" w:rsidP="007A33DA">
      <w:pPr>
        <w:spacing w:after="0" w:line="240" w:lineRule="auto"/>
        <w:jc w:val="right"/>
        <w:rPr>
          <w:rFonts w:ascii="Segoe UI" w:hAnsi="Segoe UI" w:cs="Segoe UI"/>
          <w:sz w:val="14"/>
        </w:rPr>
      </w:pPr>
    </w:p>
    <w:p w14:paraId="36428AE5" w14:textId="77777777" w:rsidR="007A33DA" w:rsidRDefault="007A33DA" w:rsidP="007A33DA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913CD" wp14:editId="23494F0E">
                <wp:simplePos x="0" y="0"/>
                <wp:positionH relativeFrom="margin">
                  <wp:posOffset>1988820</wp:posOffset>
                </wp:positionH>
                <wp:positionV relativeFrom="paragraph">
                  <wp:posOffset>83820</wp:posOffset>
                </wp:positionV>
                <wp:extent cx="2385695" cy="1009015"/>
                <wp:effectExtent l="0" t="0" r="0" b="1270"/>
                <wp:wrapNone/>
                <wp:docPr id="447" name="Cuadro de texto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848" cy="1008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46178" w14:textId="77777777" w:rsidR="007A33DA" w:rsidRDefault="007A33DA" w:rsidP="007A33DA">
                            <w:pPr>
                              <w:spacing w:after="0"/>
                              <w:rPr>
                                <w:rFonts w:ascii="Segoe UI" w:hAnsi="Segoe UI" w:cs="Segoe UI"/>
                                <w:sz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  <w:t xml:space="preserve">           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>/Secretario/Vocal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913CD" id="_x0000_t202" coordsize="21600,21600" o:spt="202" path="m,l,21600r21600,l21600,xe">
                <v:stroke joinstyle="miter"/>
                <v:path gradientshapeok="t" o:connecttype="rect"/>
              </v:shapetype>
              <v:shape id="Cuadro de texto 447" o:spid="_x0000_s1026" type="#_x0000_t202" style="position:absolute;margin-left:156.6pt;margin-top:6.6pt;width:187.85pt;height:79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" fillcolor="white [3201]" stroked="f" strokeweight=".5pt">
                <v:textbox>
                  <w:txbxContent>
                    <w:p w14:paraId="4C246178" w14:textId="77777777" w:rsidR="007A33DA" w:rsidRDefault="007A33DA" w:rsidP="007A33DA">
                      <w:pPr>
                        <w:spacing w:after="0"/>
                        <w:rPr>
                          <w:rFonts w:ascii="Segoe UI" w:hAnsi="Segoe UI" w:cs="Segoe UI"/>
                          <w:sz w:val="14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  <w:t xml:space="preserve">           ________________________________________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 xml:space="preserve">       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>/Secretario/Vocal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D730C9" w14:textId="77777777" w:rsidR="007A33DA" w:rsidRDefault="007A33DA" w:rsidP="007A33DA">
      <w:pPr>
        <w:spacing w:after="0" w:line="240" w:lineRule="auto"/>
        <w:rPr>
          <w:rFonts w:ascii="Segoe UI" w:hAnsi="Segoe UI" w:cs="Segoe UI"/>
          <w:sz w:val="14"/>
        </w:rPr>
      </w:pPr>
    </w:p>
    <w:p w14:paraId="27774E56" w14:textId="77777777" w:rsidR="007A33DA" w:rsidRDefault="007A33DA" w:rsidP="007A33DA">
      <w:pPr>
        <w:spacing w:after="0" w:line="240" w:lineRule="auto"/>
        <w:rPr>
          <w:rFonts w:ascii="Segoe UI" w:hAnsi="Segoe UI" w:cs="Segoe UI"/>
          <w:sz w:val="14"/>
        </w:rPr>
      </w:pPr>
    </w:p>
    <w:p w14:paraId="2704FF60" w14:textId="77777777" w:rsidR="007A33DA" w:rsidRDefault="007A33DA" w:rsidP="007A33DA">
      <w:pPr>
        <w:spacing w:after="0" w:line="240" w:lineRule="auto"/>
        <w:rPr>
          <w:rFonts w:ascii="Segoe UI" w:hAnsi="Segoe UI" w:cs="Segoe UI"/>
          <w:sz w:val="14"/>
        </w:rPr>
      </w:pPr>
    </w:p>
    <w:p w14:paraId="05C5E051" w14:textId="77777777" w:rsidR="007A33DA" w:rsidRDefault="007A33DA" w:rsidP="007A33DA">
      <w:pPr>
        <w:spacing w:after="0" w:line="240" w:lineRule="auto"/>
        <w:rPr>
          <w:rFonts w:ascii="Segoe UI" w:hAnsi="Segoe UI" w:cs="Segoe UI"/>
          <w:sz w:val="14"/>
        </w:rPr>
      </w:pPr>
    </w:p>
    <w:p w14:paraId="133B401F" w14:textId="77777777" w:rsidR="007A33DA" w:rsidRDefault="007A33DA" w:rsidP="007A33DA">
      <w:pPr>
        <w:spacing w:after="0" w:line="240" w:lineRule="auto"/>
        <w:rPr>
          <w:rFonts w:ascii="Segoe UI" w:hAnsi="Segoe UI" w:cs="Segoe UI"/>
          <w:sz w:val="14"/>
        </w:rPr>
      </w:pPr>
    </w:p>
    <w:p w14:paraId="31B921CC" w14:textId="77777777" w:rsidR="00012C2A" w:rsidRPr="007A33DA" w:rsidRDefault="00012C2A" w:rsidP="007A33DA"/>
    <w:sectPr w:rsidR="00012C2A" w:rsidRPr="007A33DA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E88E" w14:textId="77777777" w:rsidR="000407FD" w:rsidRDefault="000407FD" w:rsidP="006D0D00">
      <w:pPr>
        <w:spacing w:after="0" w:line="240" w:lineRule="auto"/>
      </w:pPr>
      <w:r>
        <w:separator/>
      </w:r>
    </w:p>
  </w:endnote>
  <w:endnote w:type="continuationSeparator" w:id="0">
    <w:p w14:paraId="32CF8856" w14:textId="77777777" w:rsidR="000407FD" w:rsidRDefault="000407FD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407FD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407FD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88D8" w14:textId="77777777" w:rsidR="000407FD" w:rsidRDefault="000407FD" w:rsidP="006D0D00">
      <w:pPr>
        <w:spacing w:after="0" w:line="240" w:lineRule="auto"/>
      </w:pPr>
      <w:r>
        <w:separator/>
      </w:r>
    </w:p>
  </w:footnote>
  <w:footnote w:type="continuationSeparator" w:id="0">
    <w:p w14:paraId="17637A9C" w14:textId="77777777" w:rsidR="000407FD" w:rsidRDefault="000407FD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C306E"/>
    <w:multiLevelType w:val="multilevel"/>
    <w:tmpl w:val="1D3C30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12C2A"/>
    <w:rsid w:val="000407FD"/>
    <w:rsid w:val="00051995"/>
    <w:rsid w:val="000E6C25"/>
    <w:rsid w:val="001014C3"/>
    <w:rsid w:val="00185FE3"/>
    <w:rsid w:val="002C4133"/>
    <w:rsid w:val="002D76F2"/>
    <w:rsid w:val="0035621D"/>
    <w:rsid w:val="004B7D94"/>
    <w:rsid w:val="00637792"/>
    <w:rsid w:val="006766DD"/>
    <w:rsid w:val="00684B2C"/>
    <w:rsid w:val="006A5966"/>
    <w:rsid w:val="006D0D00"/>
    <w:rsid w:val="00795E7E"/>
    <w:rsid w:val="007A33DA"/>
    <w:rsid w:val="007E0FBA"/>
    <w:rsid w:val="00867BAD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  <w:rsid w:val="00EB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EB4AC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EB4AC6"/>
  </w:style>
  <w:style w:type="table" w:styleId="Tablaconcuadrcula">
    <w:name w:val="Table Grid"/>
    <w:basedOn w:val="Tablanormal"/>
    <w:uiPriority w:val="59"/>
    <w:qFormat/>
    <w:rsid w:val="00012C2A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2025-11-04T18:08:00Z</dcterms:created>
  <dcterms:modified xsi:type="dcterms:W3CDTF">2025-11-04T18:08:00Z</dcterms:modified>
</cp:coreProperties>
</file>